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52277" w14:textId="6CEB66CB" w:rsidR="002469A9" w:rsidRPr="002469A9" w:rsidRDefault="002469A9" w:rsidP="002469A9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2469A9">
        <w:rPr>
          <w:rFonts w:eastAsia="Times New Roman" w:cstheme="minorHAnsi"/>
          <w:b/>
          <w:bCs/>
          <w:sz w:val="28"/>
          <w:szCs w:val="28"/>
          <w:lang w:eastAsia="en-GB"/>
        </w:rPr>
        <w:t>BOILER REPLACEMENT PROJECT 2021</w:t>
      </w:r>
    </w:p>
    <w:p w14:paraId="46D6D3BF" w14:textId="77777777" w:rsidR="002469A9" w:rsidRDefault="002469A9" w:rsidP="00470F5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6B90F07" w14:textId="54A183E3" w:rsidR="00470F59" w:rsidRPr="00470F59" w:rsidRDefault="00470F59" w:rsidP="00470F5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70F59">
        <w:rPr>
          <w:rFonts w:eastAsia="Times New Roman" w:cstheme="minorHAnsi"/>
          <w:sz w:val="24"/>
          <w:szCs w:val="24"/>
          <w:lang w:eastAsia="en-GB"/>
        </w:rPr>
        <w:t xml:space="preserve">We recognise that having adequate heating and hot water </w:t>
      </w:r>
      <w:r w:rsidR="005B1A84">
        <w:rPr>
          <w:rFonts w:eastAsia="Times New Roman" w:cstheme="minorHAnsi"/>
          <w:sz w:val="24"/>
          <w:szCs w:val="24"/>
          <w:lang w:eastAsia="en-GB"/>
        </w:rPr>
        <w:t>are</w:t>
      </w:r>
      <w:r w:rsidRPr="00470F59">
        <w:rPr>
          <w:rFonts w:eastAsia="Times New Roman" w:cstheme="minorHAnsi"/>
          <w:sz w:val="24"/>
          <w:szCs w:val="24"/>
          <w:lang w:eastAsia="en-GB"/>
        </w:rPr>
        <w:t xml:space="preserve"> probably the most essential basic requirement</w:t>
      </w:r>
      <w:r w:rsidR="005B1A84">
        <w:rPr>
          <w:rFonts w:eastAsia="Times New Roman" w:cstheme="minorHAnsi"/>
          <w:sz w:val="24"/>
          <w:szCs w:val="24"/>
          <w:lang w:eastAsia="en-GB"/>
        </w:rPr>
        <w:t>s</w:t>
      </w:r>
      <w:r w:rsidRPr="00470F59">
        <w:rPr>
          <w:rFonts w:eastAsia="Times New Roman" w:cstheme="minorHAnsi"/>
          <w:sz w:val="24"/>
          <w:szCs w:val="24"/>
          <w:lang w:eastAsia="en-GB"/>
        </w:rPr>
        <w:t xml:space="preserve"> for everyone, but particularly for older, vulnerable people.</w:t>
      </w:r>
    </w:p>
    <w:p w14:paraId="7482557C" w14:textId="77777777" w:rsidR="00470F59" w:rsidRPr="00470F59" w:rsidRDefault="00470F59" w:rsidP="00470F5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7165D00" w14:textId="77777777" w:rsidR="00470F59" w:rsidRPr="00470F59" w:rsidRDefault="00470F59" w:rsidP="00470F5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70F59">
        <w:rPr>
          <w:rFonts w:eastAsia="Times New Roman" w:cstheme="minorHAnsi"/>
          <w:sz w:val="24"/>
          <w:szCs w:val="24"/>
          <w:lang w:eastAsia="en-GB"/>
        </w:rPr>
        <w:t>Having noticed a decline in grant requests for boiler replacements and subsequently identifying that there was a shortfall in funding, we were keen to facilitate a solution.  </w:t>
      </w:r>
    </w:p>
    <w:p w14:paraId="3FFA92A8" w14:textId="77777777" w:rsidR="00470F59" w:rsidRPr="00470F59" w:rsidRDefault="00470F59" w:rsidP="00470F5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AD8FFB7" w14:textId="1F319D5A" w:rsidR="00470F59" w:rsidRPr="00470F59" w:rsidRDefault="00470F59" w:rsidP="00470F5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70F59">
        <w:rPr>
          <w:rFonts w:eastAsia="Times New Roman" w:cstheme="minorHAnsi"/>
          <w:sz w:val="24"/>
          <w:szCs w:val="24"/>
          <w:lang w:eastAsia="en-GB"/>
        </w:rPr>
        <w:t>As a result, we are delighted to announce that The Anchor Society and St Monica Trust have</w:t>
      </w:r>
      <w:r w:rsidR="002469A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5B1A84">
        <w:rPr>
          <w:rFonts w:eastAsia="Times New Roman" w:cstheme="minorHAnsi"/>
          <w:sz w:val="24"/>
          <w:szCs w:val="24"/>
          <w:lang w:eastAsia="en-GB"/>
        </w:rPr>
        <w:t>agreed</w:t>
      </w:r>
      <w:r w:rsidRPr="00470F59">
        <w:rPr>
          <w:rFonts w:eastAsia="Times New Roman" w:cstheme="minorHAnsi"/>
          <w:sz w:val="24"/>
          <w:szCs w:val="24"/>
          <w:lang w:eastAsia="en-GB"/>
        </w:rPr>
        <w:t xml:space="preserve"> a joint match-funding project on grants for boiler replacements and repairs in the Bristol area.  We have </w:t>
      </w:r>
      <w:r w:rsidR="005B1A84">
        <w:rPr>
          <w:rFonts w:eastAsia="Times New Roman" w:cstheme="minorHAnsi"/>
          <w:sz w:val="24"/>
          <w:szCs w:val="24"/>
          <w:lang w:eastAsia="en-GB"/>
        </w:rPr>
        <w:t>approved</w:t>
      </w:r>
      <w:r w:rsidRPr="00470F59">
        <w:rPr>
          <w:rFonts w:eastAsia="Times New Roman" w:cstheme="minorHAnsi"/>
          <w:sz w:val="24"/>
          <w:szCs w:val="24"/>
          <w:lang w:eastAsia="en-GB"/>
        </w:rPr>
        <w:t xml:space="preserve"> a maximum of £850 each per application, </w:t>
      </w:r>
      <w:proofErr w:type="gramStart"/>
      <w:r w:rsidRPr="00470F59">
        <w:rPr>
          <w:rFonts w:eastAsia="Times New Roman" w:cstheme="minorHAnsi"/>
          <w:sz w:val="24"/>
          <w:szCs w:val="24"/>
          <w:lang w:eastAsia="en-GB"/>
        </w:rPr>
        <w:t>ie</w:t>
      </w:r>
      <w:proofErr w:type="gramEnd"/>
      <w:r w:rsidRPr="00470F59">
        <w:rPr>
          <w:rFonts w:eastAsia="Times New Roman" w:cstheme="minorHAnsi"/>
          <w:sz w:val="24"/>
          <w:szCs w:val="24"/>
          <w:lang w:eastAsia="en-GB"/>
        </w:rPr>
        <w:t xml:space="preserve"> £1700 in total, as the grant ceiling.</w:t>
      </w:r>
    </w:p>
    <w:p w14:paraId="41D6CA4D" w14:textId="77777777" w:rsidR="00470F59" w:rsidRPr="00470F59" w:rsidRDefault="00470F59" w:rsidP="00470F5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81BB600" w14:textId="77777777" w:rsidR="00470F59" w:rsidRPr="00470F59" w:rsidRDefault="00470F59" w:rsidP="00470F5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70F59">
        <w:rPr>
          <w:rFonts w:eastAsia="Times New Roman" w:cstheme="minorHAnsi"/>
          <w:sz w:val="24"/>
          <w:szCs w:val="24"/>
          <w:lang w:eastAsia="en-GB"/>
        </w:rPr>
        <w:t>To qualify the applicant must meet the following criteria:</w:t>
      </w:r>
    </w:p>
    <w:p w14:paraId="0A220987" w14:textId="77777777" w:rsidR="00470F59" w:rsidRPr="00470F59" w:rsidRDefault="00470F59" w:rsidP="00470F59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theme="minorHAnsi"/>
          <w:sz w:val="24"/>
          <w:szCs w:val="24"/>
          <w:lang w:eastAsia="en-GB"/>
        </w:rPr>
      </w:pPr>
      <w:r w:rsidRPr="00470F59">
        <w:rPr>
          <w:rFonts w:eastAsia="Times New Roman" w:cstheme="minorHAnsi"/>
          <w:sz w:val="24"/>
          <w:szCs w:val="24"/>
          <w:lang w:eastAsia="en-GB"/>
        </w:rPr>
        <w:t>Age 55+</w:t>
      </w:r>
    </w:p>
    <w:p w14:paraId="56D42641" w14:textId="77777777" w:rsidR="00470F59" w:rsidRPr="00470F59" w:rsidRDefault="00470F59" w:rsidP="00470F59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theme="minorHAnsi"/>
          <w:sz w:val="24"/>
          <w:szCs w:val="24"/>
          <w:lang w:eastAsia="en-GB"/>
        </w:rPr>
      </w:pPr>
      <w:r w:rsidRPr="00470F59">
        <w:rPr>
          <w:rFonts w:eastAsia="Times New Roman" w:cstheme="minorHAnsi"/>
          <w:sz w:val="24"/>
          <w:szCs w:val="24"/>
          <w:lang w:eastAsia="en-GB"/>
        </w:rPr>
        <w:t>Live in Bristol or South Gloucestershire   </w:t>
      </w:r>
    </w:p>
    <w:p w14:paraId="23CC7DE2" w14:textId="77777777" w:rsidR="00470F59" w:rsidRPr="00470F59" w:rsidRDefault="00470F59" w:rsidP="00470F59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theme="minorHAnsi"/>
          <w:sz w:val="24"/>
          <w:szCs w:val="24"/>
          <w:lang w:eastAsia="en-GB"/>
        </w:rPr>
      </w:pPr>
      <w:r w:rsidRPr="00470F59">
        <w:rPr>
          <w:rFonts w:eastAsia="Times New Roman" w:cstheme="minorHAnsi"/>
          <w:sz w:val="24"/>
          <w:szCs w:val="24"/>
          <w:lang w:eastAsia="en-GB"/>
        </w:rPr>
        <w:t>Have a physical health issue/disability</w:t>
      </w:r>
    </w:p>
    <w:p w14:paraId="7705FAA6" w14:textId="77777777" w:rsidR="00470F59" w:rsidRPr="00470F59" w:rsidRDefault="00470F59" w:rsidP="00470F59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theme="minorHAnsi"/>
          <w:sz w:val="24"/>
          <w:szCs w:val="24"/>
          <w:lang w:eastAsia="en-GB"/>
        </w:rPr>
      </w:pPr>
      <w:r w:rsidRPr="00470F59">
        <w:rPr>
          <w:rFonts w:eastAsia="Times New Roman" w:cstheme="minorHAnsi"/>
          <w:sz w:val="24"/>
          <w:szCs w:val="24"/>
          <w:lang w:eastAsia="en-GB"/>
        </w:rPr>
        <w:t>Be on a low income with no/limited savings</w:t>
      </w:r>
    </w:p>
    <w:p w14:paraId="3B6DB14F" w14:textId="52E4D81F" w:rsidR="00470F59" w:rsidRPr="00470F59" w:rsidRDefault="00470F59" w:rsidP="00470F5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70F59">
        <w:rPr>
          <w:rFonts w:eastAsia="Times New Roman" w:cstheme="minorHAnsi"/>
          <w:sz w:val="24"/>
          <w:szCs w:val="24"/>
          <w:lang w:eastAsia="en-GB"/>
        </w:rPr>
        <w:t>Anchor will hold restricted funds from both parties and will administer the grant applications, simplifying the application process for the referrer and hopefully enabling a speedier response for the beneficiary.  Applications should be made in the usual way, utilising the Grant Request Form on The Anchor Society website.  For ease I have included a link below:</w:t>
      </w:r>
    </w:p>
    <w:p w14:paraId="7A37F90A" w14:textId="77777777" w:rsidR="00470F59" w:rsidRPr="00470F59" w:rsidRDefault="00470F59" w:rsidP="00470F5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059F090" w14:textId="77777777" w:rsidR="00470F59" w:rsidRPr="00470F59" w:rsidRDefault="00251702" w:rsidP="00470F5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5" w:tgtFrame="_blank" w:history="1">
        <w:r w:rsidR="00470F59" w:rsidRPr="00470F59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https://www.anchorsociety.co.uk/grants/</w:t>
        </w:r>
      </w:hyperlink>
    </w:p>
    <w:p w14:paraId="256EAEF0" w14:textId="77777777" w:rsidR="00470F59" w:rsidRPr="00470F59" w:rsidRDefault="00470F59" w:rsidP="00470F5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239F2DF" w14:textId="77777777" w:rsidR="00470F59" w:rsidRPr="00470F59" w:rsidRDefault="00470F59" w:rsidP="00470F5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70F59">
        <w:rPr>
          <w:rFonts w:eastAsia="Times New Roman" w:cstheme="minorHAnsi"/>
          <w:sz w:val="24"/>
          <w:szCs w:val="24"/>
          <w:lang w:eastAsia="en-GB"/>
        </w:rPr>
        <w:t>This is a pilot scheme initially but, if successful, will hopefully be extended.</w:t>
      </w:r>
    </w:p>
    <w:p w14:paraId="24272C01" w14:textId="77777777" w:rsidR="00470F59" w:rsidRPr="00470F59" w:rsidRDefault="00470F59" w:rsidP="00470F5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DCFF7C9" w14:textId="093E38C2" w:rsidR="00470F59" w:rsidRPr="00470F59" w:rsidRDefault="00470F59" w:rsidP="00470F5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70F59">
        <w:rPr>
          <w:rFonts w:eastAsia="Times New Roman" w:cstheme="minorHAnsi"/>
          <w:sz w:val="24"/>
          <w:szCs w:val="24"/>
          <w:lang w:eastAsia="en-GB"/>
        </w:rPr>
        <w:t>If you have any queries, please do contact me; either by email</w:t>
      </w:r>
      <w:r w:rsidR="00251702">
        <w:rPr>
          <w:rFonts w:eastAsia="Times New Roman" w:cstheme="minorHAnsi"/>
          <w:sz w:val="24"/>
          <w:szCs w:val="24"/>
          <w:lang w:eastAsia="en-GB"/>
        </w:rPr>
        <w:t>,</w:t>
      </w:r>
      <w:r w:rsidRPr="00470F59">
        <w:rPr>
          <w:rFonts w:eastAsia="Times New Roman" w:cstheme="minorHAnsi"/>
          <w:sz w:val="24"/>
          <w:szCs w:val="24"/>
          <w:lang w:eastAsia="en-GB"/>
        </w:rPr>
        <w:t xml:space="preserve"> </w:t>
      </w:r>
      <w:hyperlink r:id="rId6" w:history="1">
        <w:r w:rsidR="00251702" w:rsidRPr="008D617D">
          <w:rPr>
            <w:rStyle w:val="Hyperlink"/>
            <w:rFonts w:eastAsia="Times New Roman" w:cstheme="minorHAnsi"/>
            <w:sz w:val="24"/>
            <w:szCs w:val="24"/>
            <w:lang w:eastAsia="en-GB"/>
          </w:rPr>
          <w:t>admin@anchorsociety.co.uk</w:t>
        </w:r>
      </w:hyperlink>
      <w:r w:rsidR="002517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470F59">
        <w:rPr>
          <w:rFonts w:eastAsia="Times New Roman" w:cstheme="minorHAnsi"/>
          <w:sz w:val="24"/>
          <w:szCs w:val="24"/>
          <w:lang w:eastAsia="en-GB"/>
        </w:rPr>
        <w:t>or on my mobile, 0771 771 6462.</w:t>
      </w:r>
    </w:p>
    <w:p w14:paraId="7E619030" w14:textId="77777777" w:rsidR="00470F59" w:rsidRPr="00470F59" w:rsidRDefault="00470F59" w:rsidP="00470F5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F0E3E33" w14:textId="3C4C47EE" w:rsidR="00470F59" w:rsidRDefault="00470F59" w:rsidP="00470F5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70F59">
        <w:rPr>
          <w:rFonts w:eastAsia="Times New Roman" w:cstheme="minorHAnsi"/>
          <w:sz w:val="24"/>
          <w:szCs w:val="24"/>
          <w:lang w:eastAsia="en-GB"/>
        </w:rPr>
        <w:t>Catherine</w:t>
      </w:r>
      <w:r w:rsidR="00251702">
        <w:rPr>
          <w:rFonts w:eastAsia="Times New Roman" w:cstheme="minorHAnsi"/>
          <w:sz w:val="24"/>
          <w:szCs w:val="24"/>
          <w:lang w:eastAsia="en-GB"/>
        </w:rPr>
        <w:t xml:space="preserve"> Watts</w:t>
      </w:r>
    </w:p>
    <w:p w14:paraId="495C6912" w14:textId="244889FF" w:rsidR="00251702" w:rsidRPr="00470F59" w:rsidRDefault="00251702" w:rsidP="00470F5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Administrator - The Anchor Society</w:t>
      </w:r>
    </w:p>
    <w:p w14:paraId="3074E952" w14:textId="6E01F8D8" w:rsidR="00BE2953" w:rsidRDefault="00BE2953">
      <w:pPr>
        <w:rPr>
          <w:rFonts w:cstheme="minorHAnsi"/>
        </w:rPr>
      </w:pPr>
    </w:p>
    <w:p w14:paraId="28055252" w14:textId="5ED8C00B" w:rsidR="00470F59" w:rsidRPr="00470F59" w:rsidRDefault="00470F59">
      <w:pPr>
        <w:rPr>
          <w:rFonts w:cstheme="minorHAnsi"/>
        </w:rPr>
      </w:pPr>
      <w:r>
        <w:rPr>
          <w:noProof/>
        </w:rPr>
        <w:drawing>
          <wp:inline distT="0" distB="0" distL="0" distR="0" wp14:anchorId="7833C802" wp14:editId="31C6CB9B">
            <wp:extent cx="1904625" cy="13716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2509" cy="137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82B840" wp14:editId="026975C7">
            <wp:extent cx="3482340" cy="801300"/>
            <wp:effectExtent l="0" t="0" r="3810" b="0"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9112" cy="80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0F59" w:rsidRPr="00470F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36A58"/>
    <w:multiLevelType w:val="multilevel"/>
    <w:tmpl w:val="DF2E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59"/>
    <w:rsid w:val="002469A9"/>
    <w:rsid w:val="00251702"/>
    <w:rsid w:val="00470F59"/>
    <w:rsid w:val="005B1A84"/>
    <w:rsid w:val="00BE2953"/>
    <w:rsid w:val="00FA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34BA0"/>
  <w15:chartTrackingRefBased/>
  <w15:docId w15:val="{11FC8A2E-E227-462B-8AB0-021ADAE1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7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2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anchorsociety.co.uk" TargetMode="External"/><Relationship Id="rId5" Type="http://schemas.openxmlformats.org/officeDocument/2006/relationships/hyperlink" Target="https://www.anchorsociety.co.uk/grant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Watts</dc:creator>
  <cp:keywords/>
  <dc:description/>
  <cp:lastModifiedBy>Catherine Watts</cp:lastModifiedBy>
  <cp:revision>4</cp:revision>
  <dcterms:created xsi:type="dcterms:W3CDTF">2021-05-05T10:19:00Z</dcterms:created>
  <dcterms:modified xsi:type="dcterms:W3CDTF">2021-05-09T07:06:00Z</dcterms:modified>
</cp:coreProperties>
</file>